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DC25C1" w:rsidRPr="00FC22CB" w:rsidRDefault="00DC25C1" w:rsidP="00DC25C1">
      <w:pPr>
        <w:jc w:val="right"/>
        <w:rPr>
          <w:rFonts w:eastAsia="標楷體"/>
          <w:color w:val="000000" w:themeColor="text1"/>
        </w:rPr>
      </w:pPr>
    </w:p>
    <w:p w:rsidR="00DC25C1" w:rsidRPr="00B0014D" w:rsidRDefault="00DC25C1" w:rsidP="00DC25C1">
      <w:pPr>
        <w:spacing w:line="440" w:lineRule="exact"/>
        <w:jc w:val="center"/>
        <w:rPr>
          <w:color w:val="000000" w:themeColor="text1"/>
          <w:sz w:val="36"/>
          <w:szCs w:val="36"/>
        </w:rPr>
      </w:pPr>
      <w:r w:rsidRPr="00B0014D">
        <w:rPr>
          <w:rFonts w:eastAsia="標楷體"/>
          <w:color w:val="000000" w:themeColor="text1"/>
          <w:sz w:val="36"/>
          <w:szCs w:val="36"/>
        </w:rPr>
        <w:t>教師研發</w:t>
      </w:r>
      <w:r w:rsidR="0066114F" w:rsidRPr="0066114F">
        <w:rPr>
          <w:rFonts w:eastAsia="標楷體" w:hint="eastAsia"/>
          <w:color w:val="000000" w:themeColor="text1"/>
          <w:sz w:val="36"/>
          <w:szCs w:val="36"/>
          <w:shd w:val="clear" w:color="auto" w:fill="FFFFFF"/>
        </w:rPr>
        <w:t>教材</w:t>
      </w:r>
      <w:r w:rsidRPr="00B0014D">
        <w:rPr>
          <w:rFonts w:eastAsia="標楷體"/>
          <w:color w:val="000000" w:themeColor="text1"/>
          <w:sz w:val="36"/>
          <w:szCs w:val="36"/>
        </w:rPr>
        <w:t>實施成效報告</w:t>
      </w:r>
    </w:p>
    <w:p w:rsidR="00DC25C1" w:rsidRPr="00B0014D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B0014D">
        <w:rPr>
          <w:rFonts w:eastAsia="標楷體"/>
          <w:color w:val="000000" w:themeColor="text1"/>
          <w:sz w:val="32"/>
          <w:szCs w:val="32"/>
        </w:rPr>
        <w:t>Term Report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教材名稱</w:t>
      </w:r>
      <w:r w:rsidR="0066114F" w:rsidRPr="00016E6F">
        <w:rPr>
          <w:rFonts w:eastAsia="標楷體"/>
          <w:color w:val="000000" w:themeColor="text1"/>
          <w:sz w:val="28"/>
          <w:szCs w:val="28"/>
        </w:rPr>
        <w:t xml:space="preserve">Title of </w:t>
      </w:r>
      <w:r w:rsidR="007D3004">
        <w:rPr>
          <w:color w:val="000000" w:themeColor="text1"/>
          <w:sz w:val="28"/>
          <w:szCs w:val="28"/>
        </w:rPr>
        <w:t>Instructional Material</w:t>
      </w:r>
      <w:r w:rsidR="00B0014D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Pr="00FC22CB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申請人姓名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Name: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系所（中心）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Department: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職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稱　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</w:t>
      </w:r>
      <w:r w:rsidR="0066114F">
        <w:rPr>
          <w:rFonts w:eastAsia="標楷體"/>
          <w:color w:val="000000" w:themeColor="text1"/>
          <w:sz w:val="28"/>
          <w:szCs w:val="28"/>
        </w:rPr>
        <w:t xml:space="preserve">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Job Title: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CB">
        <w:rPr>
          <w:rFonts w:ascii="標楷體" w:eastAsia="標楷體" w:hAnsi="標楷體"/>
          <w:color w:val="000000" w:themeColor="text1"/>
          <w:sz w:val="28"/>
          <w:szCs w:val="28"/>
        </w:rPr>
        <w:t>中   華   民   國　　 　年　　　　月 　 　 日</w:t>
      </w:r>
    </w:p>
    <w:p w:rsidR="00DC25C1" w:rsidRPr="00FC22CB" w:rsidRDefault="00DC25C1" w:rsidP="00DC25C1">
      <w:pPr>
        <w:spacing w:line="440" w:lineRule="exact"/>
        <w:jc w:val="center"/>
        <w:rPr>
          <w:color w:val="000000" w:themeColor="text1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114F" w:rsidRPr="00CB6813" w:rsidRDefault="00FC51BD" w:rsidP="007D3004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/>
          <w:sz w:val="24"/>
        </w:rPr>
      </w:pPr>
      <w:r>
        <w:rPr>
          <w:rFonts w:hint="eastAsia"/>
          <w:color w:val="000000" w:themeColor="text1"/>
          <w:sz w:val="24"/>
        </w:rPr>
        <w:t>教材</w:t>
      </w:r>
      <w:r w:rsidR="0066114F" w:rsidRPr="00CB6813">
        <w:rPr>
          <w:color w:val="000000" w:themeColor="text1"/>
          <w:sz w:val="24"/>
        </w:rPr>
        <w:t>簡介</w:t>
      </w:r>
      <w:r w:rsidR="0066114F" w:rsidRPr="00CB6813">
        <w:rPr>
          <w:color w:val="000000" w:themeColor="text1"/>
          <w:sz w:val="24"/>
        </w:rPr>
        <w:t xml:space="preserve">Introduction to the </w:t>
      </w:r>
      <w:r w:rsidR="007D3004">
        <w:rPr>
          <w:color w:val="000000" w:themeColor="text1"/>
          <w:sz w:val="24"/>
        </w:rPr>
        <w:t>i</w:t>
      </w:r>
      <w:r w:rsidR="007D3004" w:rsidRPr="007D3004">
        <w:rPr>
          <w:color w:val="000000" w:themeColor="text1"/>
          <w:sz w:val="24"/>
        </w:rPr>
        <w:t xml:space="preserve">nstructional </w:t>
      </w:r>
      <w:r w:rsidR="007D3004">
        <w:rPr>
          <w:color w:val="000000" w:themeColor="text1"/>
          <w:sz w:val="24"/>
        </w:rPr>
        <w:t>m</w:t>
      </w:r>
      <w:r w:rsidR="006D3E26">
        <w:rPr>
          <w:color w:val="000000" w:themeColor="text1"/>
          <w:sz w:val="24"/>
        </w:rPr>
        <w:t>aterial</w:t>
      </w:r>
    </w:p>
    <w:p w:rsidR="0066114F" w:rsidRPr="00CB6813" w:rsidRDefault="0066114F" w:rsidP="0066114F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kern w:val="0"/>
          <w:sz w:val="24"/>
        </w:rPr>
        <w:t>量化實施成效</w:t>
      </w:r>
      <w:r w:rsidRPr="00CB6813">
        <w:rPr>
          <w:color w:val="000000" w:themeColor="text1"/>
          <w:kern w:val="0"/>
          <w:sz w:val="24"/>
        </w:rPr>
        <w:t xml:space="preserve">Quantitative results </w:t>
      </w:r>
      <w:r w:rsidRPr="00CB6813">
        <w:rPr>
          <w:color w:val="000000" w:themeColor="text1"/>
          <w:kern w:val="0"/>
          <w:sz w:val="24"/>
        </w:rPr>
        <w:t>（如：採用的學生人數等。</w:t>
      </w:r>
      <w:r w:rsidRPr="00CB6813">
        <w:rPr>
          <w:color w:val="000000" w:themeColor="text1"/>
          <w:kern w:val="0"/>
          <w:sz w:val="24"/>
        </w:rPr>
        <w:t xml:space="preserve"> For example, how many students use the digital teaching materials?</w:t>
      </w:r>
      <w:r w:rsidRPr="00CB6813">
        <w:rPr>
          <w:color w:val="000000" w:themeColor="text1"/>
          <w:kern w:val="0"/>
          <w:sz w:val="24"/>
        </w:rPr>
        <w:t>）</w:t>
      </w:r>
    </w:p>
    <w:p w:rsidR="0066114F" w:rsidRPr="00CB6813" w:rsidRDefault="0066114F" w:rsidP="0066114F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kern w:val="0"/>
          <w:sz w:val="24"/>
        </w:rPr>
        <w:t>質化實施成效</w:t>
      </w:r>
      <w:r w:rsidRPr="00CB6813">
        <w:rPr>
          <w:color w:val="000000" w:themeColor="text1"/>
          <w:sz w:val="24"/>
        </w:rPr>
        <w:t xml:space="preserve">Qualitative results </w:t>
      </w:r>
      <w:r w:rsidRPr="00CB6813">
        <w:rPr>
          <w:color w:val="000000" w:themeColor="text1"/>
          <w:kern w:val="0"/>
          <w:sz w:val="24"/>
        </w:rPr>
        <w:t>（如：實施情形、學生在課堂上的反應等。</w:t>
      </w:r>
      <w:r w:rsidRPr="00CB6813">
        <w:rPr>
          <w:color w:val="000000" w:themeColor="text1"/>
          <w:kern w:val="0"/>
          <w:sz w:val="24"/>
        </w:rPr>
        <w:t>S</w:t>
      </w:r>
      <w:r w:rsidRPr="00CB6813">
        <w:rPr>
          <w:color w:val="000000" w:themeColor="text1"/>
          <w:sz w:val="24"/>
        </w:rPr>
        <w:t>uch as students’ feedback after use, etc.</w:t>
      </w:r>
      <w:r w:rsidRPr="00CB6813">
        <w:rPr>
          <w:color w:val="000000" w:themeColor="text1"/>
          <w:kern w:val="0"/>
          <w:sz w:val="24"/>
        </w:rPr>
        <w:t>）</w:t>
      </w:r>
    </w:p>
    <w:p w:rsidR="0066114F" w:rsidRPr="00CB6813" w:rsidRDefault="0066114F" w:rsidP="0006045C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sz w:val="24"/>
        </w:rPr>
        <w:t>滿意度問卷結果</w:t>
      </w:r>
      <w:r w:rsidRPr="00CB6813">
        <w:rPr>
          <w:color w:val="000000" w:themeColor="text1"/>
          <w:sz w:val="24"/>
        </w:rPr>
        <w:t>The results of the satisfaction survey</w:t>
      </w:r>
      <w:r w:rsidRPr="00CB6813">
        <w:rPr>
          <w:color w:val="000000" w:themeColor="text1"/>
          <w:sz w:val="24"/>
        </w:rPr>
        <w:t>（</w:t>
      </w:r>
      <w:r w:rsidR="0078132F">
        <w:rPr>
          <w:rFonts w:hint="eastAsia"/>
          <w:color w:val="000000" w:themeColor="text1"/>
          <w:sz w:val="24"/>
        </w:rPr>
        <w:t>附參考樣式，</w:t>
      </w:r>
      <w:r w:rsidR="001C7C1D">
        <w:rPr>
          <w:rFonts w:hint="eastAsia"/>
          <w:color w:val="000000" w:themeColor="text1"/>
          <w:sz w:val="24"/>
        </w:rPr>
        <w:t>如為</w:t>
      </w:r>
      <w:r w:rsidRPr="00CB6813">
        <w:rPr>
          <w:color w:val="000000" w:themeColor="text1"/>
          <w:sz w:val="24"/>
        </w:rPr>
        <w:t>進修部遠距課程</w:t>
      </w:r>
      <w:r w:rsidR="001C7C1D">
        <w:rPr>
          <w:rFonts w:hint="eastAsia"/>
          <w:color w:val="000000" w:themeColor="text1"/>
          <w:sz w:val="24"/>
        </w:rPr>
        <w:t>，可使用課程</w:t>
      </w:r>
      <w:r w:rsidRPr="00CB6813">
        <w:rPr>
          <w:color w:val="000000" w:themeColor="text1"/>
          <w:sz w:val="24"/>
        </w:rPr>
        <w:t>滿意度</w:t>
      </w:r>
      <w:r w:rsidRPr="00CB6813">
        <w:rPr>
          <w:color w:val="000000"/>
          <w:sz w:val="24"/>
        </w:rPr>
        <w:t>調查期末結果或期末評量結果</w:t>
      </w:r>
      <w:r w:rsidR="0078132F">
        <w:rPr>
          <w:rFonts w:hint="eastAsia"/>
          <w:color w:val="000000"/>
          <w:sz w:val="24"/>
        </w:rPr>
        <w:t>。</w:t>
      </w:r>
      <w:r w:rsidR="0078132F">
        <w:rPr>
          <w:color w:val="000000"/>
          <w:sz w:val="24"/>
        </w:rPr>
        <w:t xml:space="preserve">There is a sample attached. </w:t>
      </w:r>
      <w:r w:rsidR="0006045C">
        <w:rPr>
          <w:color w:val="000000"/>
          <w:sz w:val="24"/>
        </w:rPr>
        <w:t>T</w:t>
      </w:r>
      <w:r w:rsidR="0006045C" w:rsidRPr="0006045C">
        <w:rPr>
          <w:color w:val="000000"/>
          <w:sz w:val="24"/>
        </w:rPr>
        <w:t>he results of</w:t>
      </w:r>
      <w:r w:rsidR="0006045C">
        <w:rPr>
          <w:color w:val="000000"/>
          <w:sz w:val="24"/>
        </w:rPr>
        <w:t xml:space="preserve"> </w:t>
      </w:r>
      <w:r w:rsidR="0006045C" w:rsidRPr="0006045C">
        <w:rPr>
          <w:color w:val="000000"/>
          <w:sz w:val="24"/>
        </w:rPr>
        <w:t xml:space="preserve">the course satisfaction survey </w:t>
      </w:r>
      <w:r w:rsidR="0006045C">
        <w:rPr>
          <w:color w:val="000000"/>
          <w:sz w:val="24"/>
        </w:rPr>
        <w:t xml:space="preserve">from </w:t>
      </w:r>
      <w:r w:rsidR="0006045C" w:rsidRPr="0006045C">
        <w:rPr>
          <w:color w:val="000000"/>
          <w:sz w:val="24"/>
        </w:rPr>
        <w:t xml:space="preserve">Wenzao </w:t>
      </w:r>
      <w:r w:rsidR="0006045C">
        <w:rPr>
          <w:color w:val="000000"/>
          <w:sz w:val="24"/>
        </w:rPr>
        <w:t>E-</w:t>
      </w:r>
      <w:r w:rsidR="0006045C" w:rsidRPr="0006045C">
        <w:rPr>
          <w:color w:val="000000"/>
          <w:sz w:val="24"/>
        </w:rPr>
        <w:t>learning courses could be accepted.</w:t>
      </w:r>
      <w:r w:rsidR="0078132F">
        <w:rPr>
          <w:color w:val="000000"/>
          <w:sz w:val="24"/>
        </w:rPr>
        <w:t xml:space="preserve"> </w:t>
      </w:r>
      <w:r w:rsidRPr="00CB6813">
        <w:rPr>
          <w:color w:val="000000"/>
          <w:sz w:val="24"/>
        </w:rPr>
        <w:t>）</w:t>
      </w:r>
    </w:p>
    <w:p w:rsidR="00DC25C1" w:rsidRDefault="0066114F" w:rsidP="0066114F">
      <w:pPr>
        <w:pStyle w:val="af"/>
        <w:numPr>
          <w:ilvl w:val="0"/>
          <w:numId w:val="12"/>
        </w:numPr>
        <w:tabs>
          <w:tab w:val="left" w:pos="1170"/>
        </w:tabs>
        <w:rPr>
          <w:color w:val="000000"/>
          <w:sz w:val="24"/>
        </w:rPr>
      </w:pPr>
      <w:r>
        <w:rPr>
          <w:color w:val="000000"/>
          <w:sz w:val="24"/>
        </w:rPr>
        <w:t>結果與討論</w:t>
      </w:r>
      <w:r>
        <w:rPr>
          <w:color w:val="000000"/>
          <w:sz w:val="24"/>
        </w:rPr>
        <w:t>Results and discussion</w:t>
      </w:r>
      <w:r>
        <w:rPr>
          <w:color w:val="000000"/>
          <w:sz w:val="24"/>
        </w:rPr>
        <w:t>（含成果自評、結論與建議</w:t>
      </w:r>
      <w:r>
        <w:rPr>
          <w:color w:val="000000"/>
          <w:sz w:val="24"/>
        </w:rPr>
        <w:t>Including self-evaluation, conclusions and recommendations</w:t>
      </w:r>
      <w:r w:rsidR="00A95C61">
        <w:rPr>
          <w:rFonts w:hint="eastAsia"/>
          <w:color w:val="000000"/>
          <w:sz w:val="24"/>
        </w:rPr>
        <w:t>.</w:t>
      </w:r>
      <w:bookmarkStart w:id="0" w:name="_GoBack"/>
      <w:bookmarkEnd w:id="0"/>
      <w:r>
        <w:rPr>
          <w:color w:val="000000"/>
          <w:sz w:val="24"/>
        </w:rPr>
        <w:t>）</w:t>
      </w:r>
    </w:p>
    <w:p w:rsidR="001C7C1D" w:rsidRPr="00FC22CB" w:rsidRDefault="0078132F" w:rsidP="001C7C1D">
      <w:pPr>
        <w:pStyle w:val="af"/>
        <w:ind w:left="1170" w:firstLine="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914400" cy="336550"/>
                <wp:effectExtent l="0" t="0" r="1714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78132F" w:rsidRPr="0078132F" w:rsidRDefault="007813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132F">
                              <w:rPr>
                                <w:rFonts w:ascii="標楷體" w:eastAsia="標楷體" w:hAnsi="標楷體" w:hint="eastAsia"/>
                              </w:rPr>
                              <w:t>參考樣式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0.8pt;margin-top:-.35pt;width:1in;height:26.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" fillcolor="#d8d8d8 [2732]" strokecolor="#1f497d [3215]">
                <v:textbox>
                  <w:txbxContent>
                    <w:p w:rsidR="0078132F" w:rsidRPr="0078132F" w:rsidRDefault="0078132F">
                      <w:pPr>
                        <w:rPr>
                          <w:rFonts w:ascii="標楷體" w:eastAsia="標楷體" w:hAnsi="標楷體"/>
                        </w:rPr>
                      </w:pPr>
                      <w:r w:rsidRPr="0078132F">
                        <w:rPr>
                          <w:rFonts w:ascii="標楷體" w:eastAsia="標楷體" w:hAnsi="標楷體" w:hint="eastAsia"/>
                        </w:rPr>
                        <w:t>參考樣式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C1D" w:rsidRPr="00FC22CB" w:rsidRDefault="001C7C1D" w:rsidP="001C7C1D">
      <w:pPr>
        <w:pStyle w:val="af"/>
        <w:ind w:left="0" w:firstLine="0"/>
        <w:rPr>
          <w:color w:val="000000" w:themeColor="text1"/>
          <w:sz w:val="24"/>
        </w:rPr>
      </w:pPr>
    </w:p>
    <w:p w:rsidR="001C7C1D" w:rsidRPr="00FC22CB" w:rsidRDefault="001C7C1D" w:rsidP="001C7C1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C22CB">
        <w:rPr>
          <w:rFonts w:ascii="標楷體" w:eastAsia="標楷體" w:hAnsi="標楷體"/>
          <w:color w:val="000000" w:themeColor="text1"/>
          <w:sz w:val="36"/>
          <w:szCs w:val="36"/>
        </w:rPr>
        <w:t>教材使用滿意度問卷</w:t>
      </w:r>
    </w:p>
    <w:p w:rsidR="007D3004" w:rsidRDefault="001C7C1D" w:rsidP="007D3004">
      <w:pPr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FC22CB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Satisfaction Survey for </w:t>
      </w:r>
      <w:r w:rsidR="006D3E26">
        <w:rPr>
          <w:b/>
          <w:color w:val="000000" w:themeColor="text1"/>
          <w:sz w:val="32"/>
          <w:szCs w:val="32"/>
        </w:rPr>
        <w:t>Instructional Material</w:t>
      </w:r>
    </w:p>
    <w:p w:rsidR="001C7C1D" w:rsidRPr="00FC22CB" w:rsidRDefault="007D3004" w:rsidP="007D3004">
      <w:pPr>
        <w:jc w:val="center"/>
        <w:rPr>
          <w:rFonts w:eastAsia="標楷體" w:cs="Calibri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             </w:t>
      </w:r>
    </w:p>
    <w:p w:rsidR="001C7C1D" w:rsidRPr="00FC22CB" w:rsidRDefault="001C7C1D" w:rsidP="001C7C1D">
      <w:pPr>
        <w:rPr>
          <w:rFonts w:eastAsia="標楷體" w:cs="Calibri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本問卷係調查學生使用課程教材之滿意度，您的回饋將作為日後修正改進之參考。謝謝</w:t>
      </w:r>
      <w:r w:rsidRPr="00FC22CB">
        <w:rPr>
          <w:rFonts w:eastAsia="標楷體" w:cs="Calibri"/>
          <w:color w:val="000000" w:themeColor="text1"/>
        </w:rPr>
        <w:t xml:space="preserve">! </w:t>
      </w:r>
    </w:p>
    <w:p w:rsidR="001C7C1D" w:rsidRDefault="001C7C1D" w:rsidP="001C7C1D">
      <w:pPr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The satisfaction survey is to learn your satisfaction lev</w:t>
      </w:r>
      <w:r w:rsidRPr="00D96A5B">
        <w:rPr>
          <w:rFonts w:eastAsia="標楷體"/>
          <w:color w:val="000000" w:themeColor="text1"/>
        </w:rPr>
        <w:t xml:space="preserve">el for the </w:t>
      </w:r>
      <w:r w:rsidR="007D3004">
        <w:rPr>
          <w:color w:val="000000" w:themeColor="text1"/>
        </w:rPr>
        <w:t>i</w:t>
      </w:r>
      <w:r w:rsidR="007D3004" w:rsidRPr="007D3004">
        <w:rPr>
          <w:color w:val="000000" w:themeColor="text1"/>
        </w:rPr>
        <w:t xml:space="preserve">nstructional </w:t>
      </w:r>
      <w:r w:rsidR="007D3004">
        <w:rPr>
          <w:color w:val="000000" w:themeColor="text1"/>
        </w:rPr>
        <w:t>m</w:t>
      </w:r>
      <w:r w:rsidR="007D3004" w:rsidRPr="007D3004">
        <w:rPr>
          <w:color w:val="000000" w:themeColor="text1"/>
        </w:rPr>
        <w:t>aterial</w:t>
      </w:r>
      <w:r w:rsidRPr="00D96A5B">
        <w:rPr>
          <w:rFonts w:eastAsia="標楷體"/>
          <w:color w:val="000000" w:themeColor="text1"/>
        </w:rPr>
        <w:t>.  Your feedback will be helpful for the future improvement.  Thank you.</w:t>
      </w:r>
    </w:p>
    <w:p w:rsidR="002B5153" w:rsidRPr="00D96A5B" w:rsidRDefault="002B5153" w:rsidP="001C7C1D">
      <w:pPr>
        <w:rPr>
          <w:rFonts w:eastAsia="標楷體"/>
          <w:color w:val="000000" w:themeColor="text1"/>
        </w:rPr>
      </w:pPr>
    </w:p>
    <w:p w:rsidR="002B5153" w:rsidRDefault="002B5153" w:rsidP="002B5153">
      <w:pPr>
        <w:rPr>
          <w:rFonts w:eastAsia="標楷體" w:cs="Calibri"/>
          <w:color w:val="000000" w:themeColor="text1"/>
        </w:rPr>
      </w:pPr>
    </w:p>
    <w:p w:rsidR="002B5153" w:rsidRDefault="002B5153" w:rsidP="002B5153">
      <w:pPr>
        <w:rPr>
          <w:rFonts w:eastAsia="標楷體" w:cs="Calibri"/>
          <w:color w:val="000000" w:themeColor="text1"/>
        </w:rPr>
      </w:pPr>
    </w:p>
    <w:p w:rsidR="001C7C1D" w:rsidRDefault="001C7C1D" w:rsidP="002B5153">
      <w:pPr>
        <w:ind w:firstLineChars="800" w:firstLine="1920"/>
        <w:rPr>
          <w:rFonts w:eastAsia="標楷體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授課教師姓名</w:t>
      </w:r>
      <w:r w:rsidRPr="00FC22CB">
        <w:rPr>
          <w:rFonts w:eastAsia="標楷體"/>
          <w:color w:val="000000" w:themeColor="text1"/>
        </w:rPr>
        <w:t>Instructor name</w:t>
      </w:r>
      <w:r w:rsidR="002B5153">
        <w:rPr>
          <w:rFonts w:eastAsia="標楷體"/>
          <w:color w:val="000000" w:themeColor="text1"/>
        </w:rPr>
        <w:t xml:space="preserve"> </w:t>
      </w:r>
      <w:r w:rsidRPr="00FC22CB">
        <w:rPr>
          <w:rFonts w:eastAsia="標楷體"/>
          <w:color w:val="000000" w:themeColor="text1"/>
        </w:rPr>
        <w:t>:</w:t>
      </w:r>
    </w:p>
    <w:p w:rsidR="007D3004" w:rsidRPr="007D3004" w:rsidRDefault="007D3004" w:rsidP="002B5153">
      <w:pPr>
        <w:ind w:firstLineChars="800" w:firstLine="1920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7D3004">
        <w:rPr>
          <w:rFonts w:ascii="標楷體" w:eastAsia="標楷體" w:hAnsi="標楷體" w:hint="eastAsia"/>
          <w:color w:val="000000" w:themeColor="text1"/>
          <w:lang w:val="en-GB"/>
        </w:rPr>
        <w:t>教材名稱</w:t>
      </w:r>
      <w:r w:rsidR="002B5153" w:rsidRPr="002B5153">
        <w:rPr>
          <w:rFonts w:eastAsia="標楷體"/>
          <w:color w:val="000000" w:themeColor="text1"/>
          <w:lang w:val="en-GB"/>
        </w:rPr>
        <w:t>Title of instructional material</w:t>
      </w:r>
      <w:r w:rsidRPr="002B5153">
        <w:rPr>
          <w:rFonts w:eastAsia="標楷體"/>
          <w:color w:val="000000" w:themeColor="text1"/>
          <w:lang w:val="en-GB"/>
        </w:rPr>
        <w:t>：</w:t>
      </w:r>
    </w:p>
    <w:p w:rsidR="007D3004" w:rsidRDefault="007D3004" w:rsidP="002B5153">
      <w:pPr>
        <w:ind w:firstLineChars="800" w:firstLine="1920"/>
        <w:rPr>
          <w:rFonts w:ascii="標楷體" w:eastAsia="標楷體" w:hAnsi="標楷體"/>
          <w:color w:val="000000" w:themeColor="text1"/>
          <w:lang w:val="en-GB"/>
        </w:rPr>
      </w:pPr>
      <w:r>
        <w:rPr>
          <w:rFonts w:ascii="標楷體" w:eastAsia="標楷體" w:hAnsi="標楷體"/>
          <w:color w:val="000000" w:themeColor="text1"/>
          <w:lang w:val="en-GB"/>
        </w:rPr>
        <w:t>問卷</w:t>
      </w:r>
      <w:r w:rsidRPr="00FC22CB">
        <w:rPr>
          <w:rFonts w:ascii="標楷體" w:eastAsia="標楷體" w:hAnsi="標楷體"/>
          <w:color w:val="000000" w:themeColor="text1"/>
          <w:lang w:val="en-GB"/>
        </w:rPr>
        <w:t>日期</w:t>
      </w:r>
      <w:r w:rsidRPr="002B5153">
        <w:rPr>
          <w:rFonts w:eastAsia="標楷體"/>
          <w:color w:val="000000" w:themeColor="text1"/>
          <w:lang w:val="en-GB"/>
        </w:rPr>
        <w:t>Date</w:t>
      </w:r>
      <w:r w:rsidRPr="002B5153">
        <w:rPr>
          <w:rFonts w:eastAsia="標楷體"/>
          <w:color w:val="000000" w:themeColor="text1"/>
          <w:lang w:val="en-GB"/>
        </w:rPr>
        <w:t>：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 年</w:t>
      </w:r>
      <w:r w:rsidRPr="002B5153">
        <w:rPr>
          <w:rFonts w:eastAsia="標楷體"/>
          <w:color w:val="000000" w:themeColor="text1"/>
          <w:lang w:val="en-GB"/>
        </w:rPr>
        <w:t>YYYY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月</w:t>
      </w:r>
      <w:r w:rsidRPr="002B5153">
        <w:rPr>
          <w:rFonts w:eastAsia="標楷體"/>
          <w:color w:val="000000" w:themeColor="text1"/>
          <w:lang w:val="en-GB"/>
        </w:rPr>
        <w:t>MM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日</w:t>
      </w:r>
      <w:r w:rsidRPr="002B5153">
        <w:rPr>
          <w:rFonts w:eastAsia="標楷體"/>
          <w:color w:val="000000" w:themeColor="text1"/>
          <w:lang w:val="en-GB"/>
        </w:rPr>
        <w:t>DD</w:t>
      </w:r>
    </w:p>
    <w:p w:rsidR="007D3004" w:rsidRPr="007D3004" w:rsidRDefault="007D3004" w:rsidP="001C7C1D">
      <w:pPr>
        <w:ind w:left="4320" w:firstLine="480"/>
        <w:rPr>
          <w:rFonts w:eastAsia="標楷體" w:cs="Calibri"/>
          <w:color w:val="000000" w:themeColor="text1"/>
          <w:lang w:val="en-GB"/>
        </w:rPr>
      </w:pPr>
    </w:p>
    <w:p w:rsidR="001C7C1D" w:rsidRDefault="001C7C1D" w:rsidP="001C7C1D">
      <w:pPr>
        <w:ind w:left="4320" w:firstLine="480"/>
        <w:rPr>
          <w:rFonts w:eastAsia="標楷體"/>
          <w:color w:val="000000" w:themeColor="text1"/>
        </w:rPr>
      </w:pPr>
    </w:p>
    <w:p w:rsidR="002B5153" w:rsidRPr="00FC22CB" w:rsidRDefault="002B5153" w:rsidP="001C7C1D">
      <w:pPr>
        <w:ind w:left="4320" w:firstLine="480"/>
        <w:rPr>
          <w:rFonts w:eastAsia="標楷體"/>
          <w:color w:val="000000" w:themeColor="text1"/>
        </w:rPr>
      </w:pPr>
    </w:p>
    <w:p w:rsidR="001C7C1D" w:rsidRPr="00FC22CB" w:rsidRDefault="001C7C1D" w:rsidP="001C7C1D">
      <w:pPr>
        <w:rPr>
          <w:rFonts w:eastAsia="標楷體"/>
          <w:color w:val="000000" w:themeColor="text1"/>
        </w:rPr>
      </w:pPr>
    </w:p>
    <w:p w:rsidR="001C7C1D" w:rsidRPr="007D3004" w:rsidRDefault="001C7C1D" w:rsidP="007D3004">
      <w:pPr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 xml:space="preserve">                                       </w:t>
      </w:r>
      <w:r w:rsidRPr="00FC22CB">
        <w:rPr>
          <w:rFonts w:eastAsia="標楷體"/>
          <w:color w:val="000000" w:themeColor="text1"/>
          <w:u w:val="single"/>
        </w:rPr>
        <w:t xml:space="preserve">　　　　　　</w:t>
      </w:r>
      <w:r w:rsidRPr="007D3004">
        <w:rPr>
          <w:rFonts w:eastAsia="標楷體"/>
          <w:color w:val="000000" w:themeColor="text1"/>
          <w:u w:val="single"/>
        </w:rPr>
        <w:t xml:space="preserve">　　　　　　　　　　　　</w:t>
      </w:r>
    </w:p>
    <w:p w:rsidR="001C7C1D" w:rsidRPr="00FC22CB" w:rsidRDefault="001C7C1D" w:rsidP="001C7C1D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D96A5B">
        <w:rPr>
          <w:rFonts w:eastAsia="標楷體"/>
          <w:color w:val="000000" w:themeColor="text1"/>
        </w:rPr>
        <w:t>課程名稱</w:t>
      </w:r>
      <w:r w:rsidRPr="00D96A5B">
        <w:rPr>
          <w:rFonts w:eastAsia="標楷體"/>
          <w:color w:val="000000" w:themeColor="text1"/>
        </w:rPr>
        <w:t>Subject: ____</w:t>
      </w:r>
      <w:r w:rsidRPr="00FC22CB">
        <w:rPr>
          <w:rFonts w:eastAsia="標楷體"/>
          <w:color w:val="000000" w:themeColor="text1"/>
        </w:rPr>
        <w:t>________________________</w:t>
      </w:r>
    </w:p>
    <w:p w:rsidR="001C7C1D" w:rsidRPr="00FC22CB" w:rsidRDefault="001C7C1D" w:rsidP="001C7C1D">
      <w:pPr>
        <w:pStyle w:val="ac"/>
        <w:numPr>
          <w:ilvl w:val="0"/>
          <w:numId w:val="10"/>
        </w:numPr>
        <w:ind w:leftChars="0" w:left="840"/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>性別</w:t>
      </w:r>
      <w:r w:rsidRPr="00FC22CB">
        <w:rPr>
          <w:rFonts w:eastAsia="標楷體"/>
          <w:color w:val="000000" w:themeColor="text1"/>
        </w:rPr>
        <w:t>Student Gender</w:t>
      </w:r>
      <w:r w:rsidRPr="00FC22CB">
        <w:rPr>
          <w:rFonts w:eastAsia="標楷體"/>
          <w:color w:val="000000" w:themeColor="text1"/>
        </w:rPr>
        <w:t>：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男</w:t>
      </w:r>
      <w:r w:rsidRPr="00FC22CB">
        <w:rPr>
          <w:rFonts w:eastAsia="標楷體"/>
          <w:color w:val="000000" w:themeColor="text1"/>
        </w:rPr>
        <w:t>Male</w:t>
      </w:r>
      <w:r w:rsidRPr="00FC22CB">
        <w:rPr>
          <w:rFonts w:eastAsia="標楷體"/>
          <w:color w:val="000000" w:themeColor="text1"/>
        </w:rPr>
        <w:t xml:space="preserve">　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女</w:t>
      </w:r>
      <w:r w:rsidRPr="00FC22CB">
        <w:rPr>
          <w:rFonts w:eastAsia="標楷體"/>
          <w:color w:val="000000" w:themeColor="text1"/>
        </w:rPr>
        <w:t>Female</w:t>
      </w:r>
    </w:p>
    <w:p w:rsidR="001C7C1D" w:rsidRPr="00FC22CB" w:rsidRDefault="001C7C1D" w:rsidP="001C7C1D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所屬學制</w:t>
      </w:r>
      <w:r w:rsidRPr="00FC22CB">
        <w:rPr>
          <w:rFonts w:eastAsia="標楷體"/>
          <w:color w:val="000000" w:themeColor="text1"/>
        </w:rPr>
        <w:t>School System</w:t>
      </w:r>
      <w:r w:rsidRPr="00FC22CB">
        <w:rPr>
          <w:rFonts w:eastAsia="標楷體"/>
          <w:color w:val="000000" w:themeColor="text1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1C7C1D" w:rsidRPr="00FC22CB" w:rsidTr="00AF5630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C1D" w:rsidRPr="00FC22CB" w:rsidRDefault="001C7C1D" w:rsidP="00AF5630">
            <w:pPr>
              <w:ind w:left="209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日間部</w:t>
            </w:r>
            <w:r w:rsidRPr="00FC22CB">
              <w:rPr>
                <w:rFonts w:eastAsia="標楷體"/>
                <w:color w:val="000000" w:themeColor="text1"/>
              </w:rPr>
              <w:t xml:space="preserve"> Day School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五專</w:t>
            </w:r>
            <w:r w:rsidRPr="00FC22CB">
              <w:rPr>
                <w:rFonts w:eastAsia="標楷體"/>
                <w:color w:val="000000" w:themeColor="text1"/>
              </w:rPr>
              <w:t xml:space="preserve"> 5-Year Junior College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 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研究所碩士班</w:t>
            </w:r>
            <w:r w:rsidRPr="00FC22CB">
              <w:rPr>
                <w:rFonts w:eastAsia="標楷體"/>
                <w:color w:val="000000" w:themeColor="text1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C1D" w:rsidRPr="00FC22CB" w:rsidRDefault="001C7C1D" w:rsidP="00AF5630">
            <w:pPr>
              <w:ind w:left="142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進修部</w:t>
            </w:r>
            <w:r w:rsidRPr="00FC22CB">
              <w:rPr>
                <w:rFonts w:eastAsia="標楷體"/>
                <w:color w:val="000000" w:themeColor="text1"/>
              </w:rPr>
              <w:t xml:space="preserve"> Division of Continuing Ed.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1C7C1D" w:rsidRPr="00FC22CB" w:rsidRDefault="001C7C1D" w:rsidP="00AF563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研究所碩士在職專班</w:t>
            </w:r>
            <w:r w:rsidRPr="00FC22CB">
              <w:rPr>
                <w:rFonts w:eastAsia="標楷體"/>
                <w:color w:val="000000" w:themeColor="text1"/>
              </w:rPr>
              <w:t>Master Program for Part-Time Students</w:t>
            </w:r>
          </w:p>
          <w:p w:rsidR="001C7C1D" w:rsidRPr="00FC22CB" w:rsidRDefault="001C7C1D" w:rsidP="00AF5630">
            <w:pPr>
              <w:ind w:left="566" w:firstLine="360"/>
              <w:rPr>
                <w:rFonts w:eastAsia="標楷體"/>
                <w:color w:val="000000" w:themeColor="text1"/>
              </w:rPr>
            </w:pPr>
          </w:p>
        </w:tc>
      </w:tr>
    </w:tbl>
    <w:p w:rsidR="001C7C1D" w:rsidRPr="00FC22CB" w:rsidRDefault="001C7C1D" w:rsidP="001C7C1D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所屬系科</w:t>
      </w:r>
      <w:r w:rsidRPr="00FC22CB">
        <w:rPr>
          <w:rFonts w:eastAsia="標楷體"/>
          <w:color w:val="000000" w:themeColor="text1"/>
        </w:rPr>
        <w:t>Department</w:t>
      </w:r>
      <w:r w:rsidRPr="00FC22CB">
        <w:rPr>
          <w:rFonts w:eastAsia="標楷體"/>
          <w:color w:val="000000" w:themeColor="text1"/>
        </w:rPr>
        <w:t xml:space="preserve">：　　　　　　　　　　</w:t>
      </w:r>
    </w:p>
    <w:p w:rsidR="001C7C1D" w:rsidRPr="00FC22CB" w:rsidRDefault="001C7C1D" w:rsidP="001C7C1D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所屬年級</w:t>
      </w:r>
      <w:r w:rsidRPr="00FC22CB">
        <w:rPr>
          <w:rFonts w:eastAsia="標楷體"/>
          <w:color w:val="000000" w:themeColor="text1"/>
        </w:rPr>
        <w:t>Student Grade</w:t>
      </w:r>
      <w:r w:rsidRPr="00FC22CB">
        <w:rPr>
          <w:rFonts w:eastAsia="標楷體"/>
          <w:color w:val="000000" w:themeColor="text1"/>
        </w:rPr>
        <w:t>：</w:t>
      </w:r>
    </w:p>
    <w:p w:rsidR="001C7C1D" w:rsidRPr="00FC22CB" w:rsidRDefault="001C7C1D" w:rsidP="001C7C1D">
      <w:pPr>
        <w:pageBreakBefore/>
        <w:widowControl/>
        <w:rPr>
          <w:rFonts w:eastAsia="標楷體" w:cs="Calibri"/>
          <w:color w:val="000000" w:themeColor="text1"/>
        </w:rPr>
      </w:pPr>
    </w:p>
    <w:tbl>
      <w:tblPr>
        <w:tblW w:w="441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116"/>
      </w:tblGrid>
      <w:tr w:rsidR="00704B1E" w:rsidRPr="00FC22CB" w:rsidTr="00AF5630">
        <w:trPr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Default="00704B1E" w:rsidP="00AF5630">
            <w:pPr>
              <w:rPr>
                <w:rFonts w:eastAsia="標楷體" w:cs="Calibri"/>
                <w:b/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FC22CB">
              <w:rPr>
                <w:rFonts w:eastAsia="標楷體" w:cs="Calibri"/>
                <w:b/>
                <w:color w:val="000000" w:themeColor="text1"/>
              </w:rPr>
              <w:t xml:space="preserve"> </w:t>
            </w:r>
            <w:r>
              <w:rPr>
                <w:rFonts w:eastAsia="標楷體" w:cs="Calibri" w:hint="eastAsia"/>
                <w:b/>
                <w:color w:val="000000" w:themeColor="text1"/>
              </w:rPr>
              <w:t>。</w:t>
            </w:r>
          </w:p>
          <w:p w:rsidR="00704B1E" w:rsidRPr="00FC22CB" w:rsidRDefault="00704B1E" w:rsidP="00AF5630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Please check the best answer for each question</w:t>
            </w:r>
            <w:r w:rsidRPr="00FC22CB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704B1E" w:rsidRPr="00FC22CB" w:rsidRDefault="00704B1E" w:rsidP="00AF5630">
            <w:pPr>
              <w:rPr>
                <w:rFonts w:ascii="Calibri" w:eastAsia="標楷體" w:hAnsi="Calibri" w:cs="Calibri"/>
                <w:color w:val="000000" w:themeColor="text1"/>
              </w:rPr>
            </w:pPr>
            <w:r w:rsidRPr="00FC22CB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704B1E" w:rsidRPr="00FC22CB" w:rsidRDefault="00704B1E" w:rsidP="00AF5630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ind w:firstLine="480"/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評估項目</w:t>
            </w:r>
            <w:r w:rsidRPr="00FC22CB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5</w:t>
            </w:r>
            <w:r w:rsidRPr="00FC22CB">
              <w:rPr>
                <w:rFonts w:eastAsia="標楷體"/>
                <w:color w:val="000000" w:themeColor="text1"/>
              </w:rPr>
              <w:t>分評量</w:t>
            </w:r>
            <w:r w:rsidRPr="00FC22CB">
              <w:rPr>
                <w:rFonts w:eastAsia="標楷體"/>
                <w:color w:val="000000" w:themeColor="text1"/>
              </w:rPr>
              <w:t xml:space="preserve"> (</w:t>
            </w:r>
            <w:r w:rsidRPr="00FC22CB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D96A5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</w:t>
            </w:r>
            <w:r w:rsidRPr="00D96A5B">
              <w:rPr>
                <w:rFonts w:eastAsia="標楷體" w:cs="Calibri"/>
                <w:color w:val="000000" w:themeColor="text1"/>
              </w:rPr>
              <w:t>適當說明</w:t>
            </w:r>
            <w:r w:rsidRPr="00AB5431">
              <w:rPr>
                <w:rFonts w:ascii="標楷體" w:eastAsia="標楷體" w:hAnsi="標楷體" w:hint="eastAsia"/>
              </w:rPr>
              <w:t>內容主題</w:t>
            </w:r>
            <w:r w:rsidR="00FE50B5">
              <w:rPr>
                <w:rFonts w:ascii="標楷體" w:eastAsia="標楷體" w:hAnsi="標楷體" w:hint="eastAsia"/>
              </w:rPr>
              <w:t>，</w:t>
            </w:r>
            <w:r w:rsidRPr="00AB5431">
              <w:rPr>
                <w:rFonts w:ascii="標楷體" w:eastAsia="標楷體" w:hAnsi="標楷體" w:hint="eastAsia"/>
              </w:rPr>
              <w:t>並符合教學目標。</w:t>
            </w:r>
          </w:p>
          <w:p w:rsidR="00704B1E" w:rsidRPr="001F481C" w:rsidRDefault="00704B1E" w:rsidP="00AD1008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 xml:space="preserve">The </w:t>
            </w:r>
            <w:r w:rsidR="00FE50B5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D96A5B">
              <w:rPr>
                <w:rFonts w:eastAsia="標楷體" w:cs="Calibri"/>
                <w:color w:val="000000" w:themeColor="text1"/>
              </w:rPr>
              <w:t xml:space="preserve"> </w:t>
            </w:r>
            <w:r w:rsidRPr="00E27408">
              <w:t>cl</w:t>
            </w:r>
            <w:r w:rsidR="00FE50B5">
              <w:t xml:space="preserve">early states the content themes, </w:t>
            </w:r>
            <w:r w:rsidRPr="00E27408">
              <w:t>and complies with the teaching objectives.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D96A5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</w:t>
            </w:r>
            <w:r w:rsidRPr="001F481C">
              <w:rPr>
                <w:rFonts w:eastAsia="標楷體" w:cs="Calibri" w:hint="eastAsia"/>
                <w:color w:val="000000" w:themeColor="text1"/>
              </w:rPr>
              <w:t>內容符合學習者程度。</w:t>
            </w:r>
          </w:p>
          <w:p w:rsidR="00704B1E" w:rsidRPr="00D96A5B" w:rsidRDefault="00704B1E" w:rsidP="00AF5630">
            <w:pPr>
              <w:snapToGrid w:val="0"/>
              <w:ind w:left="360"/>
              <w:rPr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 xml:space="preserve">The </w:t>
            </w:r>
            <w:r w:rsidRPr="001F481C">
              <w:rPr>
                <w:rFonts w:eastAsia="標楷體" w:cs="Calibri"/>
                <w:color w:val="000000" w:themeColor="text1"/>
              </w:rPr>
              <w:t xml:space="preserve">content of the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1F481C">
              <w:rPr>
                <w:rFonts w:eastAsia="標楷體" w:cs="Calibri"/>
                <w:color w:val="000000" w:themeColor="text1"/>
              </w:rPr>
              <w:t xml:space="preserve"> is in line with the learners’ level.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D96A5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</w:t>
            </w:r>
            <w:r w:rsidRPr="001F481C">
              <w:rPr>
                <w:rFonts w:eastAsia="標楷體" w:hint="eastAsia"/>
                <w:color w:val="000000" w:themeColor="text1"/>
              </w:rPr>
              <w:t>提供適當的單元架構，且內容分量適當。</w:t>
            </w:r>
          </w:p>
          <w:p w:rsidR="00704B1E" w:rsidRPr="00D96A5B" w:rsidRDefault="00704B1E" w:rsidP="00AF5630">
            <w:pPr>
              <w:snapToGrid w:val="0"/>
              <w:ind w:left="36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The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D96A5B">
              <w:rPr>
                <w:rFonts w:eastAsia="標楷體"/>
                <w:color w:val="000000" w:themeColor="text1"/>
              </w:rPr>
              <w:t xml:space="preserve"> </w:t>
            </w:r>
            <w:r w:rsidRPr="00E27408">
              <w:t>provides appropriate unit structure and content.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D96A5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</w:t>
            </w:r>
            <w:r>
              <w:rPr>
                <w:rFonts w:eastAsia="標楷體" w:hint="eastAsia"/>
                <w:color w:val="000000" w:themeColor="text1"/>
              </w:rPr>
              <w:t>對專業知識有正確描述，並且沒有錯誤</w:t>
            </w:r>
            <w:r w:rsidRPr="00D96A5B">
              <w:rPr>
                <w:rFonts w:eastAsia="標楷體"/>
                <w:color w:val="000000" w:themeColor="text1"/>
              </w:rPr>
              <w:t>。</w:t>
            </w:r>
          </w:p>
          <w:p w:rsidR="00704B1E" w:rsidRPr="00D96A5B" w:rsidRDefault="00704B1E" w:rsidP="00AF5630">
            <w:pPr>
              <w:snapToGrid w:val="0"/>
              <w:ind w:left="360"/>
              <w:rPr>
                <w:rFonts w:eastAsia="標楷體"/>
                <w:color w:val="000000" w:themeColor="text1"/>
              </w:rPr>
            </w:pPr>
            <w:r w:rsidRPr="00D96A5B">
              <w:rPr>
                <w:rFonts w:eastAsia="標楷體"/>
                <w:color w:val="000000" w:themeColor="text1"/>
              </w:rPr>
              <w:t>The</w:t>
            </w:r>
            <w:r w:rsidR="00E40A84" w:rsidRPr="00E27408">
              <w:t xml:space="preserve">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D96A5B">
              <w:rPr>
                <w:rFonts w:eastAsia="標楷體"/>
                <w:color w:val="000000" w:themeColor="text1"/>
              </w:rPr>
              <w:t xml:space="preserve"> </w:t>
            </w:r>
            <w:r w:rsidRPr="00E27408">
              <w:t>has a correct description of the professional knowledge, and there are no mistakes.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D96A5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</w:t>
            </w:r>
            <w:r w:rsidRPr="001F481C">
              <w:rPr>
                <w:rFonts w:eastAsia="標楷體" w:cs="Calibri" w:hint="eastAsia"/>
                <w:color w:val="000000" w:themeColor="text1"/>
              </w:rPr>
              <w:t>內容文字合乎邏輯、流暢易懂。</w:t>
            </w:r>
          </w:p>
          <w:p w:rsidR="00704B1E" w:rsidRPr="00D96A5B" w:rsidRDefault="00704B1E" w:rsidP="00AF5630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 xml:space="preserve">The </w:t>
            </w:r>
            <w:r w:rsidRPr="001F481C">
              <w:rPr>
                <w:rFonts w:eastAsia="標楷體" w:cs="Calibri"/>
                <w:color w:val="000000" w:themeColor="text1"/>
              </w:rPr>
              <w:t xml:space="preserve">content of the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1F481C">
              <w:rPr>
                <w:rFonts w:eastAsia="標楷體" w:cs="Calibri"/>
                <w:color w:val="000000" w:themeColor="text1"/>
              </w:rPr>
              <w:t xml:space="preserve"> is logical, fluent and easy to understand.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84" w:rsidRPr="00E40A84" w:rsidRDefault="00704B1E" w:rsidP="00E40A84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D96A5B">
              <w:rPr>
                <w:rFonts w:eastAsia="標楷體" w:cs="Calibri"/>
                <w:color w:val="000000" w:themeColor="text1"/>
              </w:rPr>
              <w:t>本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教材的畫面設計恰當。</w:t>
            </w:r>
          </w:p>
          <w:p w:rsidR="00704B1E" w:rsidRPr="00D96A5B" w:rsidRDefault="00E40A84" w:rsidP="00E40A84">
            <w:pPr>
              <w:snapToGrid w:val="0"/>
              <w:ind w:left="360"/>
              <w:rPr>
                <w:rFonts w:eastAsia="標楷體" w:cs="Calibri"/>
                <w:color w:val="000000" w:themeColor="text1"/>
              </w:rPr>
            </w:pPr>
            <w:r w:rsidRPr="00E40A84">
              <w:rPr>
                <w:rFonts w:eastAsia="標楷體" w:cs="Calibri"/>
                <w:color w:val="000000" w:themeColor="text1"/>
              </w:rPr>
              <w:t xml:space="preserve">The screen design of the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E40A84">
              <w:rPr>
                <w:rFonts w:eastAsia="標楷體" w:cs="Calibri"/>
                <w:color w:val="000000" w:themeColor="text1"/>
              </w:rPr>
              <w:t xml:space="preserve"> is appropriate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1E" w:rsidRPr="00FC22CB" w:rsidRDefault="00704B1E" w:rsidP="00AF5630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E40A84" w:rsidRPr="00FC22CB" w:rsidTr="00AF5630">
        <w:trPr>
          <w:trHeight w:val="50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84" w:rsidRDefault="00EC160A" w:rsidP="00E40A84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>
              <w:rPr>
                <w:rFonts w:eastAsia="標楷體" w:cs="Calibri" w:hint="eastAsia"/>
                <w:color w:val="000000" w:themeColor="text1"/>
              </w:rPr>
              <w:t>本教材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品質優良，</w:t>
            </w:r>
            <w:r>
              <w:rPr>
                <w:rFonts w:eastAsia="標楷體" w:cs="Calibri" w:hint="eastAsia"/>
                <w:color w:val="000000" w:themeColor="text1"/>
              </w:rPr>
              <w:t>設計</w:t>
            </w:r>
            <w:r w:rsidR="00E40A84" w:rsidRPr="00E40A84">
              <w:rPr>
                <w:rFonts w:eastAsia="標楷體" w:cs="Calibri" w:hint="eastAsia"/>
                <w:color w:val="000000" w:themeColor="text1"/>
              </w:rPr>
              <w:t>介面方便且一致。</w:t>
            </w:r>
          </w:p>
          <w:p w:rsidR="00E40A84" w:rsidRPr="00E40A84" w:rsidRDefault="00E40A84" w:rsidP="00EC160A">
            <w:pPr>
              <w:tabs>
                <w:tab w:val="left" w:pos="313"/>
                <w:tab w:val="left" w:pos="360"/>
              </w:tabs>
              <w:snapToGrid w:val="0"/>
              <w:ind w:leftChars="189" w:left="454"/>
              <w:rPr>
                <w:rFonts w:eastAsia="標楷體" w:cs="Calibri"/>
                <w:color w:val="000000" w:themeColor="text1"/>
              </w:rPr>
            </w:pPr>
            <w:r w:rsidRPr="00E40A84">
              <w:rPr>
                <w:rFonts w:eastAsia="標楷體" w:cs="Calibri"/>
                <w:color w:val="000000" w:themeColor="text1"/>
              </w:rPr>
              <w:t xml:space="preserve">The </w:t>
            </w:r>
            <w:r w:rsidR="00EC160A" w:rsidRPr="002B5153">
              <w:rPr>
                <w:rFonts w:eastAsia="標楷體"/>
                <w:color w:val="000000" w:themeColor="text1"/>
                <w:lang w:val="en-GB"/>
              </w:rPr>
              <w:t>instructional material</w:t>
            </w:r>
            <w:r w:rsidRPr="00E40A84">
              <w:rPr>
                <w:rFonts w:eastAsia="標楷體" w:cs="Calibri"/>
                <w:color w:val="000000" w:themeColor="text1"/>
              </w:rPr>
              <w:t xml:space="preserve"> is of good quality, and the </w:t>
            </w:r>
            <w:r w:rsidR="00EC160A">
              <w:rPr>
                <w:rFonts w:eastAsia="標楷體" w:cs="Calibri" w:hint="eastAsia"/>
                <w:color w:val="000000" w:themeColor="text1"/>
              </w:rPr>
              <w:t>d</w:t>
            </w:r>
            <w:r w:rsidR="00EC160A">
              <w:rPr>
                <w:rFonts w:eastAsia="標楷體" w:cs="Calibri"/>
                <w:color w:val="000000" w:themeColor="text1"/>
              </w:rPr>
              <w:t>esign</w:t>
            </w:r>
            <w:r w:rsidRPr="00E40A84">
              <w:rPr>
                <w:rFonts w:eastAsia="標楷體" w:cs="Calibri"/>
                <w:color w:val="000000" w:themeColor="text1"/>
              </w:rPr>
              <w:t xml:space="preserve"> is convenient and consistent.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84" w:rsidRPr="00FC22CB" w:rsidRDefault="00AD1008" w:rsidP="00AF56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704B1E" w:rsidRPr="00FC22CB" w:rsidTr="00AF5630">
        <w:trPr>
          <w:trHeight w:val="3877"/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1E" w:rsidRPr="00FC22CB" w:rsidRDefault="00704B1E" w:rsidP="00AF5630">
            <w:pPr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你對於本</w:t>
            </w:r>
            <w:r w:rsidRPr="00FC22CB">
              <w:rPr>
                <w:rFonts w:eastAsia="標楷體" w:cs="Calibri"/>
                <w:color w:val="000000" w:themeColor="text1"/>
              </w:rPr>
              <w:t>教材</w:t>
            </w:r>
            <w:r w:rsidRPr="00FC22CB">
              <w:rPr>
                <w:rFonts w:eastAsia="標楷體"/>
                <w:color w:val="000000" w:themeColor="text1"/>
              </w:rPr>
              <w:t>有何建議？</w:t>
            </w:r>
          </w:p>
          <w:p w:rsidR="00704B1E" w:rsidRPr="00FC22CB" w:rsidRDefault="00704B1E" w:rsidP="00AF563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  <w:r w:rsidRPr="00FC22CB">
              <w:rPr>
                <w:rFonts w:eastAsia="標楷體"/>
                <w:color w:val="000000" w:themeColor="text1"/>
                <w:lang w:val="en-GB"/>
              </w:rPr>
              <w:t>Comments and Suggestions:</w:t>
            </w:r>
          </w:p>
          <w:p w:rsidR="00704B1E" w:rsidRPr="00FC22CB" w:rsidRDefault="00704B1E" w:rsidP="00AF563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  <w:p w:rsidR="00704B1E" w:rsidRPr="00FC22CB" w:rsidRDefault="00704B1E" w:rsidP="00AF563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</w:tc>
      </w:tr>
    </w:tbl>
    <w:p w:rsidR="001C7C1D" w:rsidRPr="00FC22CB" w:rsidRDefault="001C7C1D" w:rsidP="001C7C1D">
      <w:pPr>
        <w:pStyle w:val="af"/>
        <w:ind w:left="0" w:firstLine="0"/>
        <w:rPr>
          <w:color w:val="000000" w:themeColor="text1"/>
          <w:sz w:val="24"/>
        </w:rPr>
      </w:pPr>
    </w:p>
    <w:p w:rsidR="001C7C1D" w:rsidRPr="00760D8B" w:rsidRDefault="001C7C1D" w:rsidP="00FA18C3">
      <w:pPr>
        <w:snapToGrid w:val="0"/>
        <w:rPr>
          <w:rFonts w:ascii="標楷體" w:eastAsia="標楷體" w:hAnsi="標楷體"/>
          <w:color w:val="000000" w:themeColor="text1"/>
        </w:rPr>
      </w:pPr>
    </w:p>
    <w:p w:rsidR="001C7C1D" w:rsidRPr="0066114F" w:rsidRDefault="001C7C1D" w:rsidP="001C7C1D">
      <w:pPr>
        <w:pStyle w:val="af"/>
        <w:tabs>
          <w:tab w:val="left" w:pos="1170"/>
        </w:tabs>
        <w:ind w:left="0" w:firstLine="0"/>
        <w:rPr>
          <w:color w:val="000000"/>
          <w:sz w:val="24"/>
        </w:rPr>
      </w:pPr>
    </w:p>
    <w:sectPr w:rsidR="001C7C1D" w:rsidRPr="0066114F" w:rsidSect="00995DB0">
      <w:pgSz w:w="11906" w:h="16838"/>
      <w:pgMar w:top="737" w:right="737" w:bottom="737" w:left="73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AE" w:rsidRDefault="00A471AE">
      <w:r>
        <w:separator/>
      </w:r>
    </w:p>
  </w:endnote>
  <w:endnote w:type="continuationSeparator" w:id="0">
    <w:p w:rsidR="00A471AE" w:rsidRDefault="00A4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AE" w:rsidRDefault="00A471AE">
      <w:r>
        <w:rPr>
          <w:color w:val="000000"/>
        </w:rPr>
        <w:separator/>
      </w:r>
    </w:p>
  </w:footnote>
  <w:footnote w:type="continuationSeparator" w:id="0">
    <w:p w:rsidR="00A471AE" w:rsidRDefault="00A4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472D68"/>
    <w:multiLevelType w:val="multilevel"/>
    <w:tmpl w:val="604005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6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47666F"/>
    <w:multiLevelType w:val="multilevel"/>
    <w:tmpl w:val="16842BE6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0" w15:restartNumberingAfterBreak="0">
    <w:nsid w:val="796729A3"/>
    <w:multiLevelType w:val="multilevel"/>
    <w:tmpl w:val="04B4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531976"/>
    <w:multiLevelType w:val="multilevel"/>
    <w:tmpl w:val="F88A58BE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045C"/>
    <w:rsid w:val="00061345"/>
    <w:rsid w:val="00085672"/>
    <w:rsid w:val="000E5317"/>
    <w:rsid w:val="000F3DB1"/>
    <w:rsid w:val="00115612"/>
    <w:rsid w:val="0012683A"/>
    <w:rsid w:val="00126FC4"/>
    <w:rsid w:val="0016682F"/>
    <w:rsid w:val="00166ADC"/>
    <w:rsid w:val="00176582"/>
    <w:rsid w:val="001960DC"/>
    <w:rsid w:val="00196620"/>
    <w:rsid w:val="001B3916"/>
    <w:rsid w:val="001C7C1D"/>
    <w:rsid w:val="001F4EB6"/>
    <w:rsid w:val="001F6111"/>
    <w:rsid w:val="002258E4"/>
    <w:rsid w:val="00226B37"/>
    <w:rsid w:val="00241932"/>
    <w:rsid w:val="0029137E"/>
    <w:rsid w:val="00295A41"/>
    <w:rsid w:val="002A0C09"/>
    <w:rsid w:val="002B4DB7"/>
    <w:rsid w:val="002B5153"/>
    <w:rsid w:val="002D26B0"/>
    <w:rsid w:val="00301F55"/>
    <w:rsid w:val="00346871"/>
    <w:rsid w:val="00352163"/>
    <w:rsid w:val="00386AA0"/>
    <w:rsid w:val="003B5187"/>
    <w:rsid w:val="003D2B46"/>
    <w:rsid w:val="003D48E3"/>
    <w:rsid w:val="003E415A"/>
    <w:rsid w:val="00404812"/>
    <w:rsid w:val="0041062B"/>
    <w:rsid w:val="00427F74"/>
    <w:rsid w:val="004574E9"/>
    <w:rsid w:val="004603BA"/>
    <w:rsid w:val="00471485"/>
    <w:rsid w:val="00473A2A"/>
    <w:rsid w:val="004864E2"/>
    <w:rsid w:val="00487385"/>
    <w:rsid w:val="004A718C"/>
    <w:rsid w:val="004C3167"/>
    <w:rsid w:val="004F3269"/>
    <w:rsid w:val="00521265"/>
    <w:rsid w:val="005264FE"/>
    <w:rsid w:val="0054274B"/>
    <w:rsid w:val="00562F37"/>
    <w:rsid w:val="005845CA"/>
    <w:rsid w:val="005D478B"/>
    <w:rsid w:val="005D7C25"/>
    <w:rsid w:val="00623D7F"/>
    <w:rsid w:val="006406A5"/>
    <w:rsid w:val="00651E78"/>
    <w:rsid w:val="006565A1"/>
    <w:rsid w:val="0066114F"/>
    <w:rsid w:val="0069079C"/>
    <w:rsid w:val="006930A2"/>
    <w:rsid w:val="006B03D1"/>
    <w:rsid w:val="006D3E26"/>
    <w:rsid w:val="006E3297"/>
    <w:rsid w:val="00704B1E"/>
    <w:rsid w:val="007057E5"/>
    <w:rsid w:val="007121F2"/>
    <w:rsid w:val="007234CA"/>
    <w:rsid w:val="00733206"/>
    <w:rsid w:val="007442FB"/>
    <w:rsid w:val="00751A80"/>
    <w:rsid w:val="00754204"/>
    <w:rsid w:val="00760D8B"/>
    <w:rsid w:val="007614E3"/>
    <w:rsid w:val="00764CB6"/>
    <w:rsid w:val="0078132F"/>
    <w:rsid w:val="007D3004"/>
    <w:rsid w:val="007D46D8"/>
    <w:rsid w:val="0080080C"/>
    <w:rsid w:val="00832A2F"/>
    <w:rsid w:val="00835783"/>
    <w:rsid w:val="00842728"/>
    <w:rsid w:val="0087510E"/>
    <w:rsid w:val="008759D8"/>
    <w:rsid w:val="008928F3"/>
    <w:rsid w:val="008F41DB"/>
    <w:rsid w:val="0090095B"/>
    <w:rsid w:val="0091424D"/>
    <w:rsid w:val="009375FC"/>
    <w:rsid w:val="009404B6"/>
    <w:rsid w:val="0094457E"/>
    <w:rsid w:val="00944850"/>
    <w:rsid w:val="009464D2"/>
    <w:rsid w:val="009647CF"/>
    <w:rsid w:val="00977FCC"/>
    <w:rsid w:val="00985BEC"/>
    <w:rsid w:val="00995DB0"/>
    <w:rsid w:val="009C53B2"/>
    <w:rsid w:val="009C68D8"/>
    <w:rsid w:val="009D3A5E"/>
    <w:rsid w:val="009D68A3"/>
    <w:rsid w:val="009E1D29"/>
    <w:rsid w:val="00A27BEF"/>
    <w:rsid w:val="00A341A0"/>
    <w:rsid w:val="00A471AE"/>
    <w:rsid w:val="00A47952"/>
    <w:rsid w:val="00A50C71"/>
    <w:rsid w:val="00A55101"/>
    <w:rsid w:val="00A56537"/>
    <w:rsid w:val="00A66D02"/>
    <w:rsid w:val="00A84DEA"/>
    <w:rsid w:val="00A95C61"/>
    <w:rsid w:val="00A96AC3"/>
    <w:rsid w:val="00A97490"/>
    <w:rsid w:val="00AC01C9"/>
    <w:rsid w:val="00AC5673"/>
    <w:rsid w:val="00AC6C6A"/>
    <w:rsid w:val="00AD1008"/>
    <w:rsid w:val="00AE63C2"/>
    <w:rsid w:val="00AE6B31"/>
    <w:rsid w:val="00AF131F"/>
    <w:rsid w:val="00B0014D"/>
    <w:rsid w:val="00B7203F"/>
    <w:rsid w:val="00B91B64"/>
    <w:rsid w:val="00BE5C7A"/>
    <w:rsid w:val="00BF40C3"/>
    <w:rsid w:val="00BF7311"/>
    <w:rsid w:val="00C20CA7"/>
    <w:rsid w:val="00C31A38"/>
    <w:rsid w:val="00C47D2C"/>
    <w:rsid w:val="00C66882"/>
    <w:rsid w:val="00C94E64"/>
    <w:rsid w:val="00CA27BE"/>
    <w:rsid w:val="00CC3DC6"/>
    <w:rsid w:val="00CD715D"/>
    <w:rsid w:val="00CF1A11"/>
    <w:rsid w:val="00D24B69"/>
    <w:rsid w:val="00D96F80"/>
    <w:rsid w:val="00DA4373"/>
    <w:rsid w:val="00DC25C1"/>
    <w:rsid w:val="00DE2D48"/>
    <w:rsid w:val="00DF1686"/>
    <w:rsid w:val="00E162DE"/>
    <w:rsid w:val="00E27408"/>
    <w:rsid w:val="00E27723"/>
    <w:rsid w:val="00E32735"/>
    <w:rsid w:val="00E40A84"/>
    <w:rsid w:val="00E4502B"/>
    <w:rsid w:val="00E6023B"/>
    <w:rsid w:val="00E62A94"/>
    <w:rsid w:val="00E859C0"/>
    <w:rsid w:val="00EB09A3"/>
    <w:rsid w:val="00EB0EE8"/>
    <w:rsid w:val="00EC160A"/>
    <w:rsid w:val="00EC5246"/>
    <w:rsid w:val="00EE7B20"/>
    <w:rsid w:val="00EF121A"/>
    <w:rsid w:val="00EF1752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812E4"/>
    <w:rsid w:val="00F8542F"/>
    <w:rsid w:val="00F9447E"/>
    <w:rsid w:val="00FA18C3"/>
    <w:rsid w:val="00FB57A0"/>
    <w:rsid w:val="00FC51BD"/>
    <w:rsid w:val="00FE50B5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68A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內文第一行無縮排"/>
    <w:rsid w:val="00DC25C1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">
    <w:name w:val="Body Text Indent"/>
    <w:basedOn w:val="a"/>
    <w:link w:val="af0"/>
    <w:rsid w:val="00DC25C1"/>
    <w:pPr>
      <w:ind w:left="504" w:firstLine="543"/>
      <w:jc w:val="both"/>
    </w:pPr>
    <w:rPr>
      <w:rFonts w:eastAsia="標楷體"/>
      <w:sz w:val="26"/>
    </w:rPr>
  </w:style>
  <w:style w:type="character" w:customStyle="1" w:styleId="af0">
    <w:name w:val="本文縮排 字元"/>
    <w:basedOn w:val="a0"/>
    <w:link w:val="af"/>
    <w:rsid w:val="00DC25C1"/>
    <w:rPr>
      <w:rFonts w:eastAsia="標楷體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DE58-0621-42F3-81A9-6BC2A5C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wenzao</cp:lastModifiedBy>
  <cp:revision>3</cp:revision>
  <cp:lastPrinted>2019-09-09T06:55:00Z</cp:lastPrinted>
  <dcterms:created xsi:type="dcterms:W3CDTF">2022-08-09T07:31:00Z</dcterms:created>
  <dcterms:modified xsi:type="dcterms:W3CDTF">2022-08-09T07:34:00Z</dcterms:modified>
</cp:coreProperties>
</file>