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97" w:rsidRDefault="00F10997" w:rsidP="00F10997">
      <w:pPr>
        <w:widowControl/>
        <w:rPr>
          <w:rFonts w:ascii="Times New Roman" w:eastAsia="標楷體" w:hAnsi="Times New Roman"/>
          <w:bCs/>
          <w:sz w:val="28"/>
          <w:szCs w:val="32"/>
        </w:rPr>
      </w:pPr>
      <w:bookmarkStart w:id="0" w:name="_GoBack"/>
      <w:r>
        <w:rPr>
          <w:rFonts w:ascii="Times New Roman" w:eastAsia="標楷體" w:hAnsi="Times New Roman"/>
          <w:bCs/>
          <w:sz w:val="28"/>
          <w:szCs w:val="32"/>
        </w:rPr>
        <w:t>附件</w:t>
      </w:r>
      <w:proofErr w:type="gramStart"/>
      <w:r>
        <w:rPr>
          <w:rFonts w:ascii="Times New Roman" w:eastAsia="標楷體" w:hAnsi="Times New Roman"/>
          <w:bCs/>
          <w:sz w:val="28"/>
          <w:szCs w:val="32"/>
        </w:rPr>
        <w:t>三</w:t>
      </w:r>
      <w:proofErr w:type="gramEnd"/>
    </w:p>
    <w:p w:rsidR="00F10997" w:rsidRDefault="00F10997" w:rsidP="00F10997">
      <w:pPr>
        <w:widowControl/>
        <w:spacing w:before="100" w:after="100"/>
        <w:jc w:val="center"/>
        <w:rPr>
          <w:rFonts w:ascii="Times New Roman" w:eastAsia="標楷體" w:hAnsi="Times New Roman"/>
          <w:b/>
          <w:bCs/>
          <w:sz w:val="28"/>
          <w:szCs w:val="32"/>
        </w:rPr>
      </w:pPr>
      <w:r>
        <w:rPr>
          <w:rFonts w:ascii="Times New Roman" w:eastAsia="標楷體" w:hAnsi="Times New Roman"/>
          <w:b/>
          <w:bCs/>
          <w:sz w:val="28"/>
          <w:szCs w:val="32"/>
        </w:rPr>
        <w:t>文藻外語大學</w:t>
      </w:r>
    </w:p>
    <w:p w:rsidR="00F10997" w:rsidRDefault="00F10997" w:rsidP="00F10997">
      <w:pPr>
        <w:widowControl/>
        <w:spacing w:before="100" w:after="100"/>
        <w:jc w:val="center"/>
      </w:pPr>
      <w:proofErr w:type="gramStart"/>
      <w:r>
        <w:rPr>
          <w:rFonts w:ascii="Times New Roman" w:eastAsia="標楷體" w:hAnsi="Times New Roman"/>
          <w:b/>
          <w:bCs/>
          <w:sz w:val="28"/>
          <w:szCs w:val="32"/>
        </w:rPr>
        <w:t>114</w:t>
      </w:r>
      <w:proofErr w:type="gramEnd"/>
      <w:r>
        <w:rPr>
          <w:rFonts w:ascii="Times New Roman" w:eastAsia="標楷體" w:hAnsi="Times New Roman"/>
          <w:b/>
          <w:bCs/>
          <w:sz w:val="28"/>
          <w:szCs w:val="32"/>
        </w:rPr>
        <w:t>年度運用</w:t>
      </w:r>
      <w:r>
        <w:rPr>
          <w:rFonts w:ascii="Times New Roman" w:eastAsia="標楷體" w:hAnsi="Times New Roman"/>
          <w:b/>
          <w:bCs/>
          <w:sz w:val="28"/>
          <w:szCs w:val="32"/>
        </w:rPr>
        <w:t>AI</w:t>
      </w:r>
      <w:r>
        <w:rPr>
          <w:rFonts w:ascii="Times New Roman" w:eastAsia="標楷體" w:hAnsi="Times New Roman"/>
          <w:b/>
          <w:bCs/>
          <w:sz w:val="28"/>
          <w:szCs w:val="32"/>
        </w:rPr>
        <w:t>與數位工具解決</w:t>
      </w:r>
      <w:r>
        <w:rPr>
          <w:rFonts w:ascii="Times New Roman" w:eastAsia="標楷體" w:hAnsi="Times New Roman"/>
          <w:b/>
          <w:bCs/>
          <w:sz w:val="28"/>
          <w:szCs w:val="32"/>
        </w:rPr>
        <w:t>SDGs</w:t>
      </w:r>
      <w:r>
        <w:rPr>
          <w:rFonts w:ascii="Times New Roman" w:eastAsia="標楷體" w:hAnsi="Times New Roman"/>
          <w:b/>
          <w:bCs/>
          <w:sz w:val="28"/>
          <w:szCs w:val="32"/>
        </w:rPr>
        <w:t>議題之學生創新競賽</w:t>
      </w:r>
    </w:p>
    <w:p w:rsidR="00F10997" w:rsidRDefault="00F10997" w:rsidP="00F10997">
      <w:pPr>
        <w:spacing w:before="1"/>
        <w:ind w:right="3"/>
        <w:jc w:val="center"/>
        <w:rPr>
          <w:rFonts w:ascii="Times New Roman" w:eastAsia="標楷體" w:hAnsi="Times New Roman"/>
          <w:b/>
          <w:sz w:val="28"/>
          <w:szCs w:val="32"/>
        </w:rPr>
      </w:pPr>
      <w:bookmarkStart w:id="1" w:name="無侵權切結書"/>
      <w:r>
        <w:rPr>
          <w:rFonts w:ascii="Times New Roman" w:eastAsia="標楷體" w:hAnsi="Times New Roman"/>
          <w:b/>
          <w:sz w:val="28"/>
          <w:szCs w:val="32"/>
        </w:rPr>
        <w:t>無侵權切結書</w:t>
      </w:r>
    </w:p>
    <w:bookmarkEnd w:id="1"/>
    <w:bookmarkEnd w:id="0"/>
    <w:p w:rsidR="00F10997" w:rsidRDefault="00F10997" w:rsidP="00F10997">
      <w:pPr>
        <w:pStyle w:val="a3"/>
        <w:spacing w:before="181" w:line="276" w:lineRule="auto"/>
        <w:ind w:right="3" w:firstLine="479"/>
        <w:jc w:val="both"/>
      </w:pPr>
      <w:r>
        <w:rPr>
          <w:rFonts w:ascii="Times New Roman" w:eastAsia="標楷體" w:hAnsi="Times New Roman" w:cs="Times New Roman"/>
        </w:rPr>
        <w:t>立切結</w:t>
      </w:r>
      <w:proofErr w:type="gramStart"/>
      <w:r>
        <w:rPr>
          <w:rFonts w:ascii="Times New Roman" w:eastAsia="標楷體" w:hAnsi="Times New Roman" w:cs="Times New Roman"/>
        </w:rPr>
        <w:t>書人茲參加</w:t>
      </w:r>
      <w:proofErr w:type="gramEnd"/>
      <w:r>
        <w:rPr>
          <w:rFonts w:ascii="Times New Roman" w:eastAsia="標楷體" w:hAnsi="Times New Roman" w:cs="Times New Roman"/>
        </w:rPr>
        <w:t>「</w:t>
      </w:r>
      <w:proofErr w:type="gramStart"/>
      <w:r>
        <w:rPr>
          <w:rFonts w:ascii="Times New Roman" w:eastAsia="標楷體" w:hAnsi="Times New Roman" w:cs="Times New Roman"/>
        </w:rPr>
        <w:t>114</w:t>
      </w:r>
      <w:proofErr w:type="gramEnd"/>
      <w:r>
        <w:rPr>
          <w:rFonts w:ascii="Times New Roman" w:eastAsia="標楷體" w:hAnsi="Times New Roman" w:cs="Times New Roman"/>
        </w:rPr>
        <w:t>年度運用</w:t>
      </w:r>
      <w:r>
        <w:rPr>
          <w:rFonts w:ascii="Times New Roman" w:eastAsia="標楷體" w:hAnsi="Times New Roman" w:cs="Times New Roman"/>
        </w:rPr>
        <w:t>AI</w:t>
      </w:r>
      <w:r>
        <w:rPr>
          <w:rFonts w:ascii="Times New Roman" w:eastAsia="標楷體" w:hAnsi="Times New Roman" w:cs="Times New Roman"/>
        </w:rPr>
        <w:t>與數位工具解決</w:t>
      </w:r>
      <w:r>
        <w:rPr>
          <w:rFonts w:ascii="Times New Roman" w:eastAsia="標楷體" w:hAnsi="Times New Roman" w:cs="Times New Roman"/>
        </w:rPr>
        <w:t>SDGs</w:t>
      </w:r>
      <w:r>
        <w:rPr>
          <w:rFonts w:ascii="Times New Roman" w:eastAsia="標楷體" w:hAnsi="Times New Roman" w:cs="Times New Roman"/>
        </w:rPr>
        <w:t>議題之學生創新競賽</w:t>
      </w:r>
      <w:r>
        <w:rPr>
          <w:rFonts w:ascii="Times New Roman" w:eastAsia="標楷體" w:hAnsi="Times New Roman" w:cs="Times New Roman"/>
          <w:spacing w:val="-4"/>
        </w:rPr>
        <w:t>」所</w:t>
      </w:r>
      <w:r>
        <w:rPr>
          <w:rFonts w:ascii="Times New Roman" w:eastAsia="標楷體" w:hAnsi="Times New Roman" w:cs="Times New Roman"/>
        </w:rPr>
        <w:t>報名之文件與作品，</w:t>
      </w:r>
      <w:proofErr w:type="gramStart"/>
      <w:r>
        <w:rPr>
          <w:rFonts w:ascii="Times New Roman" w:eastAsia="標楷體" w:hAnsi="Times New Roman" w:cs="Times New Roman"/>
        </w:rPr>
        <w:t>均依參賽</w:t>
      </w:r>
      <w:proofErr w:type="gramEnd"/>
      <w:r>
        <w:rPr>
          <w:rFonts w:ascii="Times New Roman" w:eastAsia="標楷體" w:hAnsi="Times New Roman" w:cs="Times New Roman"/>
        </w:rPr>
        <w:t>規則辦理；均無任何侵害他人之專利與著作財產權法等，以及其他中華民國相關法律規定，並依此切結下列事項：</w:t>
      </w:r>
    </w:p>
    <w:p w:rsidR="00F10997" w:rsidRDefault="00F10997" w:rsidP="00F10997">
      <w:pPr>
        <w:pStyle w:val="a3"/>
        <w:spacing w:before="2"/>
        <w:ind w:right="3"/>
        <w:rPr>
          <w:rFonts w:ascii="Times New Roman" w:eastAsia="標楷體" w:hAnsi="Times New Roman" w:cs="Times New Roman"/>
          <w:sz w:val="28"/>
        </w:rPr>
      </w:pPr>
    </w:p>
    <w:p w:rsidR="00F10997" w:rsidRDefault="00F10997" w:rsidP="00F10997">
      <w:pPr>
        <w:pStyle w:val="a3"/>
        <w:spacing w:before="1"/>
        <w:ind w:right="3"/>
        <w:rPr>
          <w:rFonts w:ascii="Times New Roman" w:eastAsia="標楷體" w:hAnsi="Times New Roman" w:cs="Times New Roman"/>
        </w:rPr>
      </w:pPr>
      <w:r>
        <w:rPr>
          <w:rFonts w:ascii="Times New Roman" w:eastAsia="標楷體" w:hAnsi="Times New Roman" w:cs="Times New Roman"/>
        </w:rPr>
        <w:t>一、立切結書人與其參賽作品確實符合本競賽參賽資格及相關參賽條文規定。</w:t>
      </w:r>
    </w:p>
    <w:p w:rsidR="00F10997" w:rsidRDefault="00F10997" w:rsidP="00F10997">
      <w:pPr>
        <w:pStyle w:val="a3"/>
        <w:spacing w:before="1"/>
        <w:ind w:right="3"/>
        <w:rPr>
          <w:rFonts w:ascii="Times New Roman" w:eastAsia="標楷體" w:hAnsi="Times New Roman" w:cs="Times New Roman"/>
        </w:rPr>
      </w:pPr>
    </w:p>
    <w:p w:rsidR="00F10997" w:rsidRDefault="00F10997" w:rsidP="00F10997">
      <w:pPr>
        <w:pStyle w:val="a3"/>
        <w:spacing w:before="1"/>
        <w:ind w:right="3"/>
        <w:rPr>
          <w:rFonts w:ascii="Times New Roman" w:eastAsia="標楷體" w:hAnsi="Times New Roman" w:cs="Times New Roman"/>
        </w:rPr>
      </w:pPr>
      <w:r>
        <w:rPr>
          <w:rFonts w:ascii="Times New Roman" w:eastAsia="標楷體" w:hAnsi="Times New Roman" w:cs="Times New Roman"/>
        </w:rPr>
        <w:t>二、立切結書人如提供不實資料或有違反上開情事之情形，經被舉發查獲將立即喪失本競賽參賽資格，主辦單位並立即沒收存封相關參賽作品資料，以為未來相關侵權法律訴訟之佐證。侵權並已獲獎者之立切結書人，並應將獲得之所有獎項與獎金款項全數繳還競賽主辦單位。</w:t>
      </w:r>
    </w:p>
    <w:p w:rsidR="00F10997" w:rsidRDefault="00F10997" w:rsidP="00F10997">
      <w:pPr>
        <w:pStyle w:val="a3"/>
        <w:spacing w:before="2"/>
        <w:ind w:right="3"/>
        <w:rPr>
          <w:rFonts w:ascii="Times New Roman" w:eastAsia="標楷體" w:hAnsi="Times New Roman" w:cs="Times New Roman"/>
          <w:sz w:val="28"/>
        </w:rPr>
      </w:pPr>
    </w:p>
    <w:p w:rsidR="00F10997" w:rsidRDefault="00F10997" w:rsidP="00F10997">
      <w:pPr>
        <w:pStyle w:val="a3"/>
        <w:spacing w:before="1"/>
        <w:ind w:right="3"/>
        <w:rPr>
          <w:rFonts w:ascii="Times New Roman" w:eastAsia="標楷體" w:hAnsi="Times New Roman" w:cs="Times New Roman"/>
        </w:rPr>
      </w:pPr>
      <w:r>
        <w:rPr>
          <w:rFonts w:ascii="Times New Roman" w:eastAsia="標楷體" w:hAnsi="Times New Roman" w:cs="Times New Roman"/>
        </w:rPr>
        <w:t>此致</w:t>
      </w:r>
    </w:p>
    <w:p w:rsidR="00F10997" w:rsidRDefault="00F10997" w:rsidP="00F10997">
      <w:pPr>
        <w:pStyle w:val="a3"/>
        <w:spacing w:before="2"/>
        <w:ind w:right="3"/>
        <w:rPr>
          <w:rFonts w:ascii="Times New Roman" w:eastAsia="標楷體" w:hAnsi="Times New Roman" w:cs="Times New Roman"/>
          <w:sz w:val="32"/>
        </w:rPr>
      </w:pPr>
    </w:p>
    <w:p w:rsidR="00F10997" w:rsidRDefault="00F10997" w:rsidP="00F10997">
      <w:pPr>
        <w:pStyle w:val="a3"/>
        <w:ind w:right="3"/>
        <w:rPr>
          <w:rFonts w:ascii="Times New Roman" w:eastAsia="標楷體" w:hAnsi="Times New Roman" w:cs="Times New Roman"/>
        </w:rPr>
      </w:pPr>
      <w:r>
        <w:rPr>
          <w:rFonts w:ascii="Times New Roman" w:eastAsia="標楷體" w:hAnsi="Times New Roman" w:cs="Times New Roman"/>
        </w:rPr>
        <w:t>文藻外語大學</w:t>
      </w:r>
    </w:p>
    <w:p w:rsidR="00F10997" w:rsidRDefault="00F10997" w:rsidP="00F10997">
      <w:pPr>
        <w:pStyle w:val="a3"/>
        <w:ind w:right="3"/>
        <w:rPr>
          <w:rFonts w:ascii="Times New Roman" w:eastAsia="標楷體" w:hAnsi="Times New Roman" w:cs="Times New Roman"/>
        </w:rPr>
      </w:pPr>
    </w:p>
    <w:p w:rsidR="00F10997" w:rsidRDefault="00F10997" w:rsidP="00F10997">
      <w:pPr>
        <w:pStyle w:val="a3"/>
        <w:ind w:right="3"/>
        <w:rPr>
          <w:rFonts w:ascii="Times New Roman" w:eastAsia="標楷體" w:hAnsi="Times New Roman" w:cs="Times New Roman"/>
        </w:rPr>
      </w:pPr>
    </w:p>
    <w:p w:rsidR="00F10997" w:rsidRDefault="00F10997" w:rsidP="00F10997">
      <w:pPr>
        <w:pStyle w:val="a3"/>
        <w:spacing w:before="158"/>
        <w:ind w:right="3"/>
      </w:pPr>
      <w:r>
        <w:rPr>
          <w:rFonts w:ascii="Times New Roman" w:eastAsia="標楷體" w:hAnsi="Times New Roman" w:cs="Times New Roman"/>
        </w:rPr>
        <w:t>立切結書人：</w:t>
      </w:r>
      <w:proofErr w:type="gramStart"/>
      <w:r>
        <w:rPr>
          <w:rFonts w:ascii="Times New Roman" w:eastAsia="標楷體" w:hAnsi="Times New Roman" w:cs="Times New Roman"/>
          <w:u w:val="single"/>
        </w:rPr>
        <w:t>＿＿＿＿＿＿＿＿＿＿＿＿＿＿＿＿＿＿＿＿</w:t>
      </w:r>
      <w:proofErr w:type="gramEnd"/>
      <w:r>
        <w:rPr>
          <w:rFonts w:ascii="Times New Roman" w:eastAsia="標楷體" w:hAnsi="Times New Roman" w:cs="Times New Roman"/>
          <w:u w:val="single"/>
        </w:rPr>
        <w:t>＿＿＿</w:t>
      </w:r>
      <w:r>
        <w:rPr>
          <w:rFonts w:ascii="Times New Roman" w:eastAsia="標楷體" w:hAnsi="Times New Roman" w:cs="Times New Roman"/>
          <w:u w:val="single"/>
        </w:rPr>
        <w:t xml:space="preserve">             </w:t>
      </w:r>
    </w:p>
    <w:p w:rsidR="00F10997" w:rsidRDefault="00F10997" w:rsidP="00F10997">
      <w:pPr>
        <w:pStyle w:val="a3"/>
        <w:ind w:right="3"/>
        <w:jc w:val="right"/>
      </w:pPr>
      <w:r>
        <w:rPr>
          <w:rFonts w:ascii="Times New Roman" w:eastAsia="標楷體" w:hAnsi="Times New Roman" w:cs="Times New Roman"/>
          <w:color w:val="ADAAAA"/>
        </w:rPr>
        <w:t>（須全體成員簽章）</w:t>
      </w:r>
    </w:p>
    <w:p w:rsidR="00F10997" w:rsidRDefault="00F10997" w:rsidP="00F10997">
      <w:pPr>
        <w:pStyle w:val="a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hint="eastAsia"/>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spacing w:before="3"/>
        <w:ind w:right="769"/>
        <w:rPr>
          <w:rFonts w:ascii="Times New Roman" w:eastAsia="標楷體" w:hAnsi="Times New Roman" w:cs="Times New Roman"/>
        </w:rPr>
      </w:pPr>
    </w:p>
    <w:p w:rsidR="00F10997" w:rsidRDefault="00F10997" w:rsidP="00F10997">
      <w:pPr>
        <w:pStyle w:val="a3"/>
        <w:tabs>
          <w:tab w:val="left" w:pos="2484"/>
          <w:tab w:val="left" w:pos="4040"/>
          <w:tab w:val="left" w:pos="5840"/>
          <w:tab w:val="left" w:pos="7739"/>
        </w:tabs>
        <w:ind w:right="769"/>
        <w:jc w:val="center"/>
        <w:rPr>
          <w:rFonts w:ascii="Times New Roman" w:eastAsia="標楷體" w:hAnsi="Times New Roman" w:cs="Times New Roman"/>
        </w:rPr>
      </w:pPr>
      <w:r>
        <w:rPr>
          <w:rFonts w:ascii="Times New Roman" w:eastAsia="標楷體" w:hAnsi="Times New Roman" w:cs="Times New Roman"/>
        </w:rPr>
        <w:t>中</w:t>
      </w:r>
      <w:r>
        <w:rPr>
          <w:rFonts w:ascii="Times New Roman" w:eastAsia="標楷體" w:hAnsi="Times New Roman" w:cs="Times New Roman"/>
        </w:rPr>
        <w:t xml:space="preserve"> </w:t>
      </w:r>
      <w:r>
        <w:rPr>
          <w:rFonts w:ascii="Times New Roman" w:eastAsia="標楷體" w:hAnsi="Times New Roman" w:cs="Times New Roman"/>
        </w:rPr>
        <w:t>華</w:t>
      </w:r>
      <w:r>
        <w:rPr>
          <w:rFonts w:ascii="Times New Roman" w:eastAsia="標楷體" w:hAnsi="Times New Roman" w:cs="Times New Roman"/>
        </w:rPr>
        <w:t xml:space="preserve"> </w:t>
      </w:r>
      <w:r>
        <w:rPr>
          <w:rFonts w:ascii="Times New Roman" w:eastAsia="標楷體" w:hAnsi="Times New Roman" w:cs="Times New Roman"/>
        </w:rPr>
        <w:t>民</w:t>
      </w:r>
      <w:r>
        <w:rPr>
          <w:rFonts w:ascii="Times New Roman" w:eastAsia="標楷體" w:hAnsi="Times New Roman" w:cs="Times New Roman"/>
        </w:rPr>
        <w:t xml:space="preserve"> </w:t>
      </w:r>
      <w:r>
        <w:rPr>
          <w:rFonts w:ascii="Times New Roman" w:eastAsia="標楷體" w:hAnsi="Times New Roman" w:cs="Times New Roman"/>
        </w:rPr>
        <w:t>國</w:t>
      </w:r>
      <w:r>
        <w:rPr>
          <w:rFonts w:ascii="Times New Roman" w:eastAsia="標楷體" w:hAnsi="Times New Roman" w:cs="Times New Roman"/>
        </w:rPr>
        <w:tab/>
        <w:t>114</w:t>
      </w:r>
      <w:r>
        <w:rPr>
          <w:rFonts w:ascii="Times New Roman" w:eastAsia="標楷體" w:hAnsi="Times New Roman" w:cs="Times New Roman"/>
        </w:rPr>
        <w:tab/>
      </w:r>
      <w:r>
        <w:rPr>
          <w:rFonts w:ascii="Times New Roman" w:eastAsia="標楷體" w:hAnsi="Times New Roman" w:cs="Times New Roman"/>
        </w:rPr>
        <w:t>年</w:t>
      </w:r>
      <w:r>
        <w:rPr>
          <w:rFonts w:ascii="Times New Roman" w:eastAsia="標楷體" w:hAnsi="Times New Roman" w:cs="Times New Roman"/>
        </w:rPr>
        <w:tab/>
      </w:r>
      <w:r>
        <w:rPr>
          <w:rFonts w:ascii="Times New Roman" w:eastAsia="標楷體" w:hAnsi="Times New Roman" w:cs="Times New Roman"/>
        </w:rPr>
        <w:t>月</w:t>
      </w:r>
      <w:r>
        <w:rPr>
          <w:rFonts w:ascii="Times New Roman" w:eastAsia="標楷體" w:hAnsi="Times New Roman" w:cs="Times New Roman"/>
        </w:rPr>
        <w:tab/>
      </w:r>
      <w:r>
        <w:rPr>
          <w:rFonts w:ascii="Times New Roman" w:eastAsia="標楷體" w:hAnsi="Times New Roman" w:cs="Times New Roman"/>
        </w:rPr>
        <w:t>日</w:t>
      </w:r>
    </w:p>
    <w:p w:rsidR="00990AF4" w:rsidRPr="00F10997" w:rsidRDefault="00990AF4"/>
    <w:sectPr w:rsidR="00990AF4" w:rsidRPr="00F10997" w:rsidSect="00F10997">
      <w:pgSz w:w="11906" w:h="16838"/>
      <w:pgMar w:top="709" w:right="1133"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97"/>
    <w:rsid w:val="00990AF4"/>
    <w:rsid w:val="00F10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50B7"/>
  <w15:chartTrackingRefBased/>
  <w15:docId w15:val="{8BA4CE56-4000-43A7-A3FD-F3046A63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997"/>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0997"/>
    <w:pPr>
      <w:autoSpaceDE w:val="0"/>
    </w:pPr>
    <w:rPr>
      <w:rFonts w:ascii="SimSun" w:eastAsia="SimSun" w:hAnsi="SimSun" w:cs="SimSun"/>
      <w:kern w:val="0"/>
      <w:szCs w:val="24"/>
    </w:rPr>
  </w:style>
  <w:style w:type="character" w:customStyle="1" w:styleId="a4">
    <w:name w:val="本文 字元"/>
    <w:basedOn w:val="a0"/>
    <w:link w:val="a3"/>
    <w:rsid w:val="00F10997"/>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1</cp:revision>
  <dcterms:created xsi:type="dcterms:W3CDTF">2025-09-25T02:02:00Z</dcterms:created>
  <dcterms:modified xsi:type="dcterms:W3CDTF">2025-09-25T02:02:00Z</dcterms:modified>
</cp:coreProperties>
</file>